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C5" w:rsidRDefault="009D0BC5" w:rsidP="009D0BC5">
      <w:pPr>
        <w:pStyle w:val="NormalWeb"/>
        <w:spacing w:before="240" w:beforeAutospacing="0" w:after="240" w:afterAutospacing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Tilskuddsportalen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– Tinn kommune</w:t>
      </w:r>
    </w:p>
    <w:p w:rsidR="009D0BC5" w:rsidRDefault="009D0BC5" w:rsidP="009D0BC5">
      <w:pPr>
        <w:pStyle w:val="NormalWeb"/>
        <w:spacing w:before="240" w:beforeAutospacing="0" w:after="240" w:afterAutospacing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D0BC5" w:rsidRPr="009D0BC5" w:rsidRDefault="009D0BC5" w:rsidP="009D0BC5">
      <w:pPr>
        <w:pStyle w:val="NormalWeb"/>
        <w:spacing w:before="240" w:beforeAutospacing="0" w:after="240" w:afterAutospacing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D0BC5" w:rsidRDefault="009D0BC5" w:rsidP="009D0BC5">
      <w:pPr>
        <w:pStyle w:val="NormalWeb"/>
        <w:spacing w:before="240" w:beforeAutospacing="0" w:after="240" w:afterAutospacing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0BC5" w:rsidRDefault="009D0BC5" w:rsidP="009D0BC5">
      <w:pPr>
        <w:pStyle w:val="NormalWeb"/>
        <w:spacing w:before="240" w:beforeAutospacing="0" w:after="240" w:afterAutospacing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0BC5" w:rsidRPr="009D0BC5" w:rsidRDefault="009D0BC5" w:rsidP="009D0BC5">
      <w:pPr>
        <w:pStyle w:val="NormalWeb"/>
        <w:spacing w:before="240" w:beforeAutospacing="0" w:after="240" w:afterAutospacing="0"/>
        <w:contextualSpacing/>
      </w:pPr>
      <w:r w:rsidRPr="009D0BC5">
        <w:rPr>
          <w:rFonts w:ascii="Arial" w:hAnsi="Arial" w:cs="Arial"/>
          <w:b/>
          <w:bCs/>
          <w:color w:val="000000"/>
        </w:rPr>
        <w:t>Kommuneansatte</w:t>
      </w:r>
    </w:p>
    <w:p w:rsidR="009D0BC5" w:rsidRPr="009D0BC5" w:rsidRDefault="009D0BC5" w:rsidP="009D0BC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D0BC5">
        <w:rPr>
          <w:rFonts w:ascii="Arial" w:hAnsi="Arial" w:cs="Arial"/>
          <w:color w:val="000000"/>
          <w:sz w:val="24"/>
          <w:szCs w:val="24"/>
        </w:rPr>
        <w:t>Alle kommuneansatte må registrere seg før bruk, og dette gjør de ved å gå inn på</w:t>
      </w:r>
      <w:hyperlink r:id="rId5" w:history="1">
        <w:r w:rsidRPr="009D0BC5">
          <w:rPr>
            <w:rStyle w:val="Hyperkobling"/>
            <w:color w:val="000000"/>
            <w:sz w:val="24"/>
            <w:szCs w:val="24"/>
          </w:rPr>
          <w:t xml:space="preserve"> </w:t>
        </w:r>
        <w:r w:rsidRPr="009D0BC5">
          <w:rPr>
            <w:rStyle w:val="Hyperkobling"/>
            <w:color w:val="1155CC"/>
            <w:sz w:val="24"/>
            <w:szCs w:val="24"/>
          </w:rPr>
          <w:t>www.tilskuddsportalen.no</w:t>
        </w:r>
      </w:hyperlink>
      <w:r w:rsidRPr="009D0BC5">
        <w:rPr>
          <w:rFonts w:ascii="Arial" w:hAnsi="Arial" w:cs="Arial"/>
          <w:color w:val="000000"/>
          <w:sz w:val="24"/>
          <w:szCs w:val="24"/>
        </w:rPr>
        <w:t xml:space="preserve"> og søker opp Tinn.</w:t>
      </w:r>
    </w:p>
    <w:p w:rsidR="009D0BC5" w:rsidRPr="009D0BC5" w:rsidRDefault="009D0BC5" w:rsidP="009D0BC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D0BC5">
        <w:rPr>
          <w:rFonts w:ascii="Arial" w:hAnsi="Arial" w:cs="Arial"/>
          <w:color w:val="000000"/>
          <w:sz w:val="24"/>
          <w:szCs w:val="24"/>
        </w:rPr>
        <w:t>Brukernavnet er den vanlige jobb-epostadressen (</w:t>
      </w:r>
      <w:hyperlink r:id="rId6" w:history="1">
        <w:r w:rsidRPr="009D0BC5">
          <w:rPr>
            <w:rStyle w:val="Hyperkobling"/>
            <w:rFonts w:ascii="Arial" w:hAnsi="Arial" w:cs="Arial"/>
            <w:sz w:val="24"/>
            <w:szCs w:val="24"/>
          </w:rPr>
          <w:t>navn@tinn.kommune.no</w:t>
        </w:r>
      </w:hyperlink>
      <w:r w:rsidRPr="009D0BC5">
        <w:rPr>
          <w:rFonts w:ascii="Arial" w:hAnsi="Arial" w:cs="Arial"/>
          <w:color w:val="000000"/>
          <w:sz w:val="24"/>
          <w:szCs w:val="24"/>
        </w:rPr>
        <w:t>) og etter registrering mottar den ansatte en epost fra oss med en aktiveringslenke man må klikke på for å aktivere kontoen (sjekk også søppelpost). </w:t>
      </w:r>
    </w:p>
    <w:p w:rsidR="009D0BC5" w:rsidRPr="009D0BC5" w:rsidRDefault="009D0BC5" w:rsidP="009D0BC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D0BC5">
        <w:rPr>
          <w:rFonts w:ascii="Arial" w:hAnsi="Arial" w:cs="Arial"/>
          <w:color w:val="000000"/>
          <w:sz w:val="24"/>
          <w:szCs w:val="24"/>
        </w:rPr>
        <w:t xml:space="preserve">Hvis det er noen andre ansatte med en annen epostadresse enn </w:t>
      </w:r>
      <w:hyperlink r:id="rId7" w:history="1">
        <w:r w:rsidRPr="009D0BC5">
          <w:rPr>
            <w:rStyle w:val="Hyperkobling"/>
            <w:rFonts w:ascii="Arial" w:hAnsi="Arial" w:cs="Arial"/>
            <w:sz w:val="24"/>
            <w:szCs w:val="24"/>
          </w:rPr>
          <w:t>navn@tinn.kommune.no</w:t>
        </w:r>
      </w:hyperlink>
      <w:r w:rsidRPr="009D0BC5">
        <w:rPr>
          <w:rFonts w:ascii="Arial" w:hAnsi="Arial" w:cs="Arial"/>
          <w:sz w:val="24"/>
          <w:szCs w:val="24"/>
        </w:rPr>
        <w:t xml:space="preserve"> </w:t>
      </w:r>
      <w:r w:rsidRPr="009D0BC5">
        <w:rPr>
          <w:rFonts w:ascii="Arial" w:hAnsi="Arial" w:cs="Arial"/>
          <w:color w:val="000000"/>
          <w:sz w:val="24"/>
          <w:szCs w:val="24"/>
        </w:rPr>
        <w:t>som skal ha tilgang til ansattportalen, så kan administrat</w:t>
      </w:r>
      <w:r>
        <w:rPr>
          <w:rFonts w:ascii="Arial" w:hAnsi="Arial" w:cs="Arial"/>
          <w:color w:val="000000"/>
          <w:sz w:val="24"/>
          <w:szCs w:val="24"/>
        </w:rPr>
        <w:t>or (frivilligsentralen) invitere inn denne</w:t>
      </w:r>
      <w:r w:rsidRPr="009D0BC5">
        <w:rPr>
          <w:rFonts w:ascii="Arial" w:hAnsi="Arial" w:cs="Arial"/>
          <w:color w:val="000000"/>
          <w:sz w:val="24"/>
          <w:szCs w:val="24"/>
        </w:rPr>
        <w:t>.</w:t>
      </w:r>
    </w:p>
    <w:p w:rsidR="009D0BC5" w:rsidRDefault="009D0BC5" w:rsidP="009D0BC5">
      <w:pPr>
        <w:pStyle w:val="NormalWeb"/>
        <w:spacing w:before="240" w:beforeAutospacing="0" w:after="240" w:afterAutospacing="0"/>
        <w:contextualSpacing/>
        <w:rPr>
          <w:rFonts w:ascii="Arial" w:hAnsi="Arial" w:cs="Arial"/>
          <w:b/>
          <w:bCs/>
          <w:color w:val="000000"/>
        </w:rPr>
      </w:pPr>
    </w:p>
    <w:p w:rsidR="009D0BC5" w:rsidRDefault="009D0BC5" w:rsidP="009D0BC5">
      <w:pPr>
        <w:pStyle w:val="NormalWeb"/>
        <w:spacing w:before="240" w:beforeAutospacing="0" w:after="240" w:afterAutospacing="0"/>
        <w:contextualSpacing/>
        <w:rPr>
          <w:rFonts w:ascii="Arial" w:hAnsi="Arial" w:cs="Arial"/>
          <w:b/>
          <w:bCs/>
          <w:color w:val="000000"/>
        </w:rPr>
      </w:pPr>
    </w:p>
    <w:p w:rsidR="009D0BC5" w:rsidRPr="009D0BC5" w:rsidRDefault="009D0BC5" w:rsidP="009D0BC5">
      <w:pPr>
        <w:pStyle w:val="NormalWeb"/>
        <w:spacing w:before="240" w:beforeAutospacing="0" w:after="240" w:afterAutospacing="0"/>
        <w:contextualSpacing/>
      </w:pPr>
      <w:r w:rsidRPr="009D0BC5">
        <w:rPr>
          <w:rFonts w:ascii="Arial" w:hAnsi="Arial" w:cs="Arial"/>
          <w:b/>
          <w:bCs/>
          <w:color w:val="000000"/>
        </w:rPr>
        <w:t>Lag og foreninger</w:t>
      </w:r>
    </w:p>
    <w:p w:rsidR="009D0BC5" w:rsidRPr="009D0BC5" w:rsidRDefault="009D0BC5" w:rsidP="009D0BC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D0BC5">
        <w:rPr>
          <w:rFonts w:ascii="Arial" w:hAnsi="Arial" w:cs="Arial"/>
          <w:color w:val="000000"/>
          <w:sz w:val="24"/>
          <w:szCs w:val="24"/>
        </w:rPr>
        <w:t xml:space="preserve">Når det gjelder lag og foreninger, så må de også gå til </w:t>
      </w:r>
      <w:hyperlink r:id="rId8" w:history="1">
        <w:r w:rsidRPr="009D0BC5">
          <w:rPr>
            <w:rStyle w:val="Hyperkobling"/>
            <w:rFonts w:ascii="Arial" w:hAnsi="Arial" w:cs="Arial"/>
            <w:sz w:val="24"/>
            <w:szCs w:val="24"/>
          </w:rPr>
          <w:t>www.tilskuddsportalen.no</w:t>
        </w:r>
      </w:hyperlink>
      <w:r w:rsidRPr="009D0BC5">
        <w:rPr>
          <w:rFonts w:ascii="Arial" w:hAnsi="Arial" w:cs="Arial"/>
          <w:color w:val="000000"/>
          <w:sz w:val="24"/>
          <w:szCs w:val="24"/>
        </w:rPr>
        <w:t xml:space="preserve"> og kan der søke opp Tinn og velge «Lag og foreninger». Når et lag/forening registrerer seg på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Tilskuddsportalen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så mottar</w:t>
      </w:r>
      <w:r w:rsidRPr="009D0BC5">
        <w:rPr>
          <w:rFonts w:ascii="Arial" w:hAnsi="Arial" w:cs="Arial"/>
          <w:color w:val="000000"/>
          <w:sz w:val="24"/>
          <w:szCs w:val="24"/>
        </w:rPr>
        <w:t xml:space="preserve"> supportavdeling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Pr="009D0BC5">
        <w:rPr>
          <w:rFonts w:ascii="Arial" w:hAnsi="Arial" w:cs="Arial"/>
          <w:color w:val="000000"/>
          <w:sz w:val="24"/>
          <w:szCs w:val="24"/>
        </w:rPr>
        <w:t xml:space="preserve"> automatisk den forespørselen om tilgang.</w:t>
      </w:r>
    </w:p>
    <w:p w:rsidR="009D0BC5" w:rsidRPr="009D0BC5" w:rsidRDefault="009D0BC5" w:rsidP="009D0BC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D0BC5">
        <w:rPr>
          <w:rFonts w:ascii="Arial" w:hAnsi="Arial" w:cs="Arial"/>
          <w:color w:val="000000"/>
          <w:sz w:val="24"/>
          <w:szCs w:val="24"/>
        </w:rPr>
        <w:t>Dette blir manuelt sjekket og tilgangen blir gitt vanligvis innen en arbeidsdag.</w:t>
      </w:r>
    </w:p>
    <w:p w:rsidR="009D0BC5" w:rsidRPr="009D0BC5" w:rsidRDefault="009D0BC5" w:rsidP="009D0BC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u w:val="single"/>
        </w:rPr>
      </w:pPr>
      <w:r w:rsidRPr="009D0BC5">
        <w:rPr>
          <w:rFonts w:ascii="Arial" w:hAnsi="Arial" w:cs="Arial"/>
          <w:color w:val="000000"/>
          <w:sz w:val="24"/>
          <w:szCs w:val="24"/>
        </w:rPr>
        <w:t xml:space="preserve">Vi gir tilgang dersom det er et veldedig lag eller forening, at foreningen er registrert med adresse i kommunen, og at det er et styremedlem eller annen relevant person i foreningen som ber om tilgang. Vi gir tilgang </w:t>
      </w:r>
      <w:r w:rsidRPr="009D0BC5">
        <w:rPr>
          <w:rFonts w:ascii="Arial" w:hAnsi="Arial" w:cs="Arial"/>
          <w:color w:val="000000"/>
          <w:sz w:val="24"/>
          <w:szCs w:val="24"/>
          <w:u w:val="single"/>
        </w:rPr>
        <w:t xml:space="preserve">til inntil 3 </w:t>
      </w:r>
      <w:proofErr w:type="spellStart"/>
      <w:r w:rsidRPr="009D0BC5">
        <w:rPr>
          <w:rFonts w:ascii="Arial" w:hAnsi="Arial" w:cs="Arial"/>
          <w:color w:val="000000"/>
          <w:sz w:val="24"/>
          <w:szCs w:val="24"/>
          <w:u w:val="single"/>
        </w:rPr>
        <w:t>stk</w:t>
      </w:r>
      <w:proofErr w:type="spellEnd"/>
      <w:r w:rsidRPr="009D0BC5">
        <w:rPr>
          <w:rFonts w:ascii="Arial" w:hAnsi="Arial" w:cs="Arial"/>
          <w:color w:val="000000"/>
          <w:sz w:val="24"/>
          <w:szCs w:val="24"/>
          <w:u w:val="single"/>
        </w:rPr>
        <w:t xml:space="preserve"> per lag/forening.</w:t>
      </w:r>
    </w:p>
    <w:p w:rsidR="00AD5040" w:rsidRDefault="00902D40">
      <w:pPr>
        <w:rPr>
          <w:sz w:val="24"/>
          <w:szCs w:val="24"/>
        </w:rPr>
      </w:pPr>
    </w:p>
    <w:p w:rsidR="009D0BC5" w:rsidRDefault="009D0BC5">
      <w:pPr>
        <w:rPr>
          <w:sz w:val="24"/>
          <w:szCs w:val="24"/>
        </w:rPr>
      </w:pPr>
    </w:p>
    <w:p w:rsidR="00902D40" w:rsidRDefault="00902D40">
      <w:pPr>
        <w:rPr>
          <w:sz w:val="24"/>
          <w:szCs w:val="24"/>
        </w:rPr>
      </w:pPr>
    </w:p>
    <w:p w:rsidR="00902D40" w:rsidRDefault="00902D40">
      <w:pPr>
        <w:rPr>
          <w:sz w:val="24"/>
          <w:szCs w:val="24"/>
        </w:rPr>
      </w:pPr>
    </w:p>
    <w:p w:rsidR="00902D40" w:rsidRDefault="00902D40">
      <w:pPr>
        <w:rPr>
          <w:sz w:val="24"/>
          <w:szCs w:val="24"/>
        </w:rPr>
      </w:pPr>
    </w:p>
    <w:p w:rsidR="009D0BC5" w:rsidRPr="009D0BC5" w:rsidRDefault="009D0B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9056" cy="182880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113" cy="184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610492" cy="1593109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61" cy="16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C5" w:rsidRPr="009D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3BC5"/>
    <w:multiLevelType w:val="multilevel"/>
    <w:tmpl w:val="885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C4B4A"/>
    <w:multiLevelType w:val="multilevel"/>
    <w:tmpl w:val="21B8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5"/>
    <w:rsid w:val="001E58E3"/>
    <w:rsid w:val="00902D40"/>
    <w:rsid w:val="009D0BC5"/>
    <w:rsid w:val="00A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C094"/>
  <w15:chartTrackingRefBased/>
  <w15:docId w15:val="{C7F8E464-DD43-4B93-AAF6-25FBA32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D0B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D0BC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skuddsportal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vn@tinn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n@tinn.kommune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lskuddsportalen.n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Langeland</dc:creator>
  <cp:keywords/>
  <dc:description/>
  <cp:lastModifiedBy>Åshild Langeland</cp:lastModifiedBy>
  <cp:revision>2</cp:revision>
  <dcterms:created xsi:type="dcterms:W3CDTF">2021-01-11T08:17:00Z</dcterms:created>
  <dcterms:modified xsi:type="dcterms:W3CDTF">2021-01-11T08:24:00Z</dcterms:modified>
</cp:coreProperties>
</file>